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CA" w:rsidRDefault="003054CA">
      <w:r>
        <w:object w:dxaOrig="14893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78pt" o:ole="">
            <v:imagedata r:id="rId5" o:title=""/>
          </v:shape>
          <o:OLEObject Type="Embed" ProgID="Unknown" ShapeID="_x0000_i1033" DrawAspect="Content" ObjectID="_1348393105" r:id="rId6"/>
        </w:object>
      </w:r>
    </w:p>
    <w:p w:rsidR="003054CA" w:rsidRPr="003054CA" w:rsidRDefault="003054CA" w:rsidP="003054CA">
      <w:pPr>
        <w:pStyle w:val="Heading1"/>
        <w:spacing w:before="0" w:beforeAutospacing="0" w:after="180" w:afterAutospacing="0"/>
        <w:rPr>
          <w:rFonts w:ascii="Arial Narrow" w:hAnsi="Arial Narrow" w:cstheme="minorBidi"/>
          <w:sz w:val="44"/>
          <w:szCs w:val="44"/>
          <w:lang/>
        </w:rPr>
      </w:pPr>
      <w:bookmarkStart w:id="0" w:name="article"/>
      <w:bookmarkEnd w:id="0"/>
      <w:r w:rsidRPr="003054CA">
        <w:rPr>
          <w:rFonts w:ascii="Arial Narrow" w:hAnsi="Arial Narrow" w:cstheme="minorBidi"/>
          <w:sz w:val="44"/>
          <w:szCs w:val="44"/>
          <w:lang/>
        </w:rPr>
        <w:t xml:space="preserve">Palestinians reject Israel settlement compromise </w:t>
      </w:r>
    </w:p>
    <w:p w:rsidR="003054CA" w:rsidRPr="003054CA" w:rsidRDefault="003054CA" w:rsidP="003054CA">
      <w:pPr>
        <w:pStyle w:val="Heading2"/>
        <w:spacing w:before="0" w:beforeAutospacing="0" w:after="0" w:afterAutospacing="0"/>
        <w:rPr>
          <w:rFonts w:asciiTheme="minorBidi" w:hAnsiTheme="minorBidi" w:cstheme="minorBidi"/>
          <w:sz w:val="22"/>
          <w:szCs w:val="22"/>
          <w:lang/>
        </w:rPr>
      </w:pPr>
      <w:r w:rsidRPr="003054CA">
        <w:rPr>
          <w:rFonts w:asciiTheme="minorBidi" w:hAnsiTheme="minorBidi" w:cstheme="minorBidi"/>
          <w:b w:val="0"/>
          <w:bCs w:val="0"/>
          <w:sz w:val="22"/>
          <w:szCs w:val="22"/>
          <w:lang/>
        </w:rPr>
        <w:t xml:space="preserve">The Palestinian leadership </w:t>
      </w:r>
      <w:proofErr w:type="gramStart"/>
      <w:r w:rsidRPr="003054CA">
        <w:rPr>
          <w:rFonts w:asciiTheme="minorBidi" w:hAnsiTheme="minorBidi" w:cstheme="minorBidi"/>
          <w:b w:val="0"/>
          <w:bCs w:val="0"/>
          <w:sz w:val="22"/>
          <w:szCs w:val="22"/>
          <w:lang/>
        </w:rPr>
        <w:t>have</w:t>
      </w:r>
      <w:proofErr w:type="gramEnd"/>
      <w:r w:rsidRPr="003054CA">
        <w:rPr>
          <w:rFonts w:asciiTheme="minorBidi" w:hAnsiTheme="minorBidi" w:cstheme="minorBidi"/>
          <w:b w:val="0"/>
          <w:bCs w:val="0"/>
          <w:sz w:val="22"/>
          <w:szCs w:val="22"/>
          <w:lang/>
        </w:rPr>
        <w:t xml:space="preserve"> rejected an Israeli proposal to renew a moratorium on settlement construction, plunging frozen peace talks between the two sides into ever greater uncertainty</w:t>
      </w:r>
      <w:r w:rsidRPr="003054CA">
        <w:rPr>
          <w:rFonts w:asciiTheme="minorBidi" w:hAnsiTheme="minorBidi" w:cstheme="minorBidi"/>
          <w:sz w:val="22"/>
          <w:szCs w:val="22"/>
          <w:lang/>
        </w:rPr>
        <w:t xml:space="preserve">. </w:t>
      </w:r>
    </w:p>
    <w:p w:rsidR="003054CA" w:rsidRPr="003054CA" w:rsidRDefault="003054CA" w:rsidP="003054CA">
      <w:pPr>
        <w:spacing w:before="240" w:after="240" w:line="240" w:lineRule="auto"/>
        <w:rPr>
          <w:rFonts w:asciiTheme="minorBidi" w:eastAsia="Times New Roman" w:hAnsiTheme="minorBidi"/>
          <w:color w:val="404040" w:themeColor="text1" w:themeTint="BF"/>
          <w:sz w:val="16"/>
          <w:szCs w:val="16"/>
          <w:lang w:bidi="he-IL"/>
        </w:rPr>
      </w:pPr>
      <w:r w:rsidRPr="003054CA">
        <w:rPr>
          <w:rFonts w:asciiTheme="minorBidi" w:hAnsiTheme="minorBidi"/>
          <w:noProof/>
          <w:color w:val="404040" w:themeColor="text1" w:themeTint="BF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pt;margin-top:3.65pt;width:190.6pt;height:152.1pt;z-index:251660288;mso-width-relative:margin;mso-height-relative:margin" o:allowoverlap="f">
            <v:textbox>
              <w:txbxContent>
                <w:p w:rsidR="003054CA" w:rsidRPr="003054CA" w:rsidRDefault="003054CA" w:rsidP="003054CA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0"/>
                      <w:szCs w:val="20"/>
                      <w:lang w:bidi="he-IL"/>
                    </w:rPr>
                  </w:pPr>
                  <w:r>
                    <w:rPr>
                      <w:noProof/>
                      <w:lang w:bidi="he-IL"/>
                    </w:rPr>
                    <w:drawing>
                      <wp:inline distT="0" distB="0" distL="0" distR="0">
                        <wp:extent cx="2403740" cy="1504950"/>
                        <wp:effectExtent l="19050" t="0" r="0" b="0"/>
                        <wp:docPr id="11" name="Picture 11" descr="Benjamin Netanyahu: Palestinians reject Israel settlement comprom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enjamin Netanyahu: Palestinians reject Israel settlement comprom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5849" cy="15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54CA">
                    <w:rPr>
                      <w:rFonts w:asciiTheme="minorBidi" w:eastAsia="Times New Roman" w:hAnsiTheme="minorBidi"/>
                      <w:color w:val="0D0D0D" w:themeColor="text1" w:themeTint="F2"/>
                      <w:sz w:val="17"/>
                      <w:szCs w:val="17"/>
                      <w:lang w:bidi="he-IL"/>
                    </w:rPr>
                    <w:t>Benjamin Netanyahu had offered a compromise on settlement building Photo: AP</w:t>
                  </w:r>
                  <w:r w:rsidRPr="003054CA">
                    <w:rPr>
                      <w:rFonts w:asciiTheme="minorBidi" w:eastAsia="Times New Roman" w:hAnsiTheme="minorBidi"/>
                      <w:sz w:val="20"/>
                      <w:szCs w:val="20"/>
                      <w:lang w:bidi="he-IL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Pr="003054CA">
        <w:rPr>
          <w:rFonts w:asciiTheme="minorBidi" w:eastAsia="Times New Roman" w:hAnsiTheme="minorBidi"/>
          <w:color w:val="404040" w:themeColor="text1" w:themeTint="BF"/>
          <w:sz w:val="16"/>
          <w:szCs w:val="16"/>
          <w:lang w:bidi="he-IL"/>
        </w:rPr>
        <w:t xml:space="preserve">By Adrian </w:t>
      </w:r>
      <w:proofErr w:type="spellStart"/>
      <w:r w:rsidRPr="003054CA">
        <w:rPr>
          <w:rFonts w:asciiTheme="minorBidi" w:eastAsia="Times New Roman" w:hAnsiTheme="minorBidi"/>
          <w:color w:val="404040" w:themeColor="text1" w:themeTint="BF"/>
          <w:sz w:val="16"/>
          <w:szCs w:val="16"/>
          <w:lang w:bidi="he-IL"/>
        </w:rPr>
        <w:t>Blomfield</w:t>
      </w:r>
      <w:proofErr w:type="spellEnd"/>
      <w:r w:rsidRPr="003054CA">
        <w:rPr>
          <w:rFonts w:asciiTheme="minorBidi" w:eastAsia="Times New Roman" w:hAnsiTheme="minorBidi"/>
          <w:color w:val="404040" w:themeColor="text1" w:themeTint="BF"/>
          <w:sz w:val="16"/>
          <w:szCs w:val="16"/>
          <w:lang w:bidi="he-IL"/>
        </w:rPr>
        <w:t xml:space="preserve"> in Jerusalem </w:t>
      </w:r>
      <w:r w:rsidRPr="003054CA">
        <w:rPr>
          <w:rFonts w:asciiTheme="minorBidi" w:eastAsia="Times New Roman" w:hAnsiTheme="minorBidi"/>
          <w:color w:val="404040" w:themeColor="text1" w:themeTint="BF"/>
          <w:sz w:val="16"/>
          <w:szCs w:val="16"/>
          <w:lang w:bidi="he-IL"/>
        </w:rPr>
        <w:br/>
        <w:t>Published: 5:59PM BST 11 Oct 2010</w:t>
      </w:r>
    </w:p>
    <w:p w:rsidR="003054CA" w:rsidRPr="003054CA" w:rsidRDefault="003054CA" w:rsidP="003054CA">
      <w:pPr>
        <w:spacing w:after="0" w:line="240" w:lineRule="auto"/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Benjamin Netanyahu, the Israeli prime minister, had offered to extend a partial freeze on Jewish building in the West Bank, but only in exchange for Palestinian recognition of Israel as a Jewish state. </w:t>
      </w:r>
    </w:p>
    <w:p w:rsidR="003054CA" w:rsidRPr="003054CA" w:rsidRDefault="003054CA" w:rsidP="003054CA">
      <w:pPr>
        <w:spacing w:after="0" w:line="240" w:lineRule="auto"/>
        <w:rPr>
          <w:rFonts w:asciiTheme="minorBidi" w:hAnsiTheme="minorBidi"/>
          <w:sz w:val="20"/>
          <w:szCs w:val="20"/>
          <w:lang/>
        </w:rPr>
      </w:pPr>
    </w:p>
    <w:p w:rsid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>Within minutes of the proposal being made public, Palestinian officials had rejected it out of hand.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The offer will be seen by some observers as unrealistic from the outset.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The Palestinian Authority, while acknowledging Israel's right to exist, has long resisted calls to </w:t>
      </w:r>
      <w:proofErr w:type="spellStart"/>
      <w:r w:rsidRPr="003054CA">
        <w:rPr>
          <w:rFonts w:asciiTheme="minorBidi" w:hAnsiTheme="minorBidi"/>
          <w:sz w:val="20"/>
          <w:szCs w:val="20"/>
          <w:lang/>
        </w:rPr>
        <w:t>recognise</w:t>
      </w:r>
      <w:proofErr w:type="spellEnd"/>
      <w:r w:rsidRPr="003054CA">
        <w:rPr>
          <w:rFonts w:asciiTheme="minorBidi" w:hAnsiTheme="minorBidi"/>
          <w:sz w:val="20"/>
          <w:szCs w:val="20"/>
          <w:lang/>
        </w:rPr>
        <w:t xml:space="preserve"> it as a Jewish state, saying such a move would discriminate against Israel's large Arab minority and prejudice negotiations over the fate of millions of Palestinian refugees.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The stand-off leaves the prospect of a resolution to the settlement row looking as remote as ever.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Peace negotiations have quickly foundered after Israel declined to prolong the partial settlement freeze, which expired in the last week of September.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proofErr w:type="spellStart"/>
      <w:r w:rsidRPr="003054CA">
        <w:rPr>
          <w:rFonts w:asciiTheme="minorBidi" w:hAnsiTheme="minorBidi"/>
          <w:sz w:val="20"/>
          <w:szCs w:val="20"/>
          <w:lang/>
        </w:rPr>
        <w:t>Mahmoud</w:t>
      </w:r>
      <w:proofErr w:type="spellEnd"/>
      <w:r w:rsidRPr="003054CA">
        <w:rPr>
          <w:rFonts w:asciiTheme="minorBidi" w:hAnsiTheme="minorBidi"/>
          <w:sz w:val="20"/>
          <w:szCs w:val="20"/>
          <w:lang/>
        </w:rPr>
        <w:t xml:space="preserve"> Abbas, the Palestinian leader, has threatened to abandon the talks if settlement construction is not halted again, although he agreed last week to give the United States a month to find ways of resolving the impasse.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An Israeli government official said that Palestinians had to show a willingness to compromise in order to salvage the talks.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"The process will only work if it is a two-way street," he said. "It can't just be that the Palestinians make demands and the Israelis make concessions."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In an effort to break the impasse, the United States has offered Israel financial, political and security guarantees if it agrees to a one-off extension of the moratorium by two months. </w:t>
      </w:r>
    </w:p>
    <w:p w:rsidR="003054CA" w:rsidRP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 xml:space="preserve">Meanwhile, Palestinian officials say they could reverse history by seeking to have the West Bank placed under international trusteeship if the peace talks fail as a last resort. </w:t>
      </w:r>
    </w:p>
    <w:p w:rsidR="003054CA" w:rsidRDefault="003054CA" w:rsidP="003054CA">
      <w:pPr>
        <w:rPr>
          <w:rFonts w:asciiTheme="minorBidi" w:hAnsiTheme="minorBidi"/>
          <w:sz w:val="20"/>
          <w:szCs w:val="20"/>
          <w:lang/>
        </w:rPr>
      </w:pPr>
      <w:r w:rsidRPr="003054CA">
        <w:rPr>
          <w:rFonts w:asciiTheme="minorBidi" w:hAnsiTheme="minorBidi"/>
          <w:sz w:val="20"/>
          <w:szCs w:val="20"/>
          <w:lang/>
        </w:rPr>
        <w:t>The suggestion, which would see a return of foreign administration in the Holy Land for the first time since the British mandate of Palestine expired in 1948, is unlikely to win international support.</w:t>
      </w:r>
    </w:p>
    <w:p w:rsidR="00E211E2" w:rsidRPr="00E211E2" w:rsidRDefault="00E211E2" w:rsidP="00E211E2">
      <w:pPr>
        <w:rPr>
          <w:sz w:val="20"/>
          <w:szCs w:val="20"/>
        </w:rPr>
      </w:pPr>
      <w:r w:rsidRPr="00E211E2">
        <w:rPr>
          <w:sz w:val="18"/>
          <w:szCs w:val="18"/>
          <w:lang/>
        </w:rPr>
        <w:t>Source</w:t>
      </w:r>
      <w:r w:rsidRPr="00E211E2">
        <w:rPr>
          <w:sz w:val="20"/>
          <w:szCs w:val="20"/>
          <w:lang/>
        </w:rPr>
        <w:t>:</w:t>
      </w:r>
      <w:r>
        <w:rPr>
          <w:rFonts w:asciiTheme="minorBidi" w:hAnsiTheme="minorBidi"/>
          <w:sz w:val="20"/>
          <w:szCs w:val="20"/>
          <w:lang/>
        </w:rPr>
        <w:t xml:space="preserve"> </w:t>
      </w:r>
      <w:hyperlink r:id="rId8" w:history="1">
        <w:r w:rsidRPr="003054CA">
          <w:rPr>
            <w:rStyle w:val="Hyperlink"/>
            <w:sz w:val="20"/>
            <w:szCs w:val="20"/>
          </w:rPr>
          <w:t>http://www.telegraph.co.uk/news/worldnews/middleeast/israel/8056820/Palestinians-reject-Israel-settlement-compromise.html</w:t>
        </w:r>
      </w:hyperlink>
    </w:p>
    <w:sectPr w:rsidR="00E211E2" w:rsidRPr="00E211E2" w:rsidSect="003054CA">
      <w:pgSz w:w="12240" w:h="15840"/>
      <w:pgMar w:top="99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CA9"/>
    <w:multiLevelType w:val="multilevel"/>
    <w:tmpl w:val="463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7DF8"/>
    <w:multiLevelType w:val="multilevel"/>
    <w:tmpl w:val="A5C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F33CC"/>
    <w:multiLevelType w:val="multilevel"/>
    <w:tmpl w:val="CE2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D792B"/>
    <w:multiLevelType w:val="multilevel"/>
    <w:tmpl w:val="62C0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7476A"/>
    <w:multiLevelType w:val="multilevel"/>
    <w:tmpl w:val="D2D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54CA"/>
    <w:rsid w:val="000B09AB"/>
    <w:rsid w:val="000D3A97"/>
    <w:rsid w:val="002909E6"/>
    <w:rsid w:val="003054CA"/>
    <w:rsid w:val="00352877"/>
    <w:rsid w:val="00872C05"/>
    <w:rsid w:val="0087730D"/>
    <w:rsid w:val="008B0312"/>
    <w:rsid w:val="009257D8"/>
    <w:rsid w:val="009B29DE"/>
    <w:rsid w:val="00A86903"/>
    <w:rsid w:val="00C50B8F"/>
    <w:rsid w:val="00D476F8"/>
    <w:rsid w:val="00E211E2"/>
    <w:rsid w:val="00E86DF7"/>
    <w:rsid w:val="00EA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8F"/>
  </w:style>
  <w:style w:type="paragraph" w:styleId="Heading1">
    <w:name w:val="heading 1"/>
    <w:basedOn w:val="Normal"/>
    <w:link w:val="Heading1Char"/>
    <w:uiPriority w:val="9"/>
    <w:qFormat/>
    <w:rsid w:val="0030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305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305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4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54C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3054CA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3054CA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54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54CA"/>
    <w:rPr>
      <w:rFonts w:ascii="Arial" w:eastAsia="Times New Roman" w:hAnsi="Arial" w:cs="Arial"/>
      <w:vanish/>
      <w:sz w:val="16"/>
      <w:szCs w:val="16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54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54CA"/>
    <w:rPr>
      <w:rFonts w:ascii="Arial" w:eastAsia="Times New Roman" w:hAnsi="Arial" w:cs="Arial"/>
      <w:vanish/>
      <w:sz w:val="16"/>
      <w:szCs w:val="16"/>
      <w:lang w:bidi="he-IL"/>
    </w:rPr>
  </w:style>
  <w:style w:type="character" w:styleId="Strong">
    <w:name w:val="Strong"/>
    <w:basedOn w:val="DefaultParagraphFont"/>
    <w:uiPriority w:val="22"/>
    <w:qFormat/>
    <w:rsid w:val="003054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aption">
    <w:name w:val="caption"/>
    <w:basedOn w:val="DefaultParagraphFont"/>
    <w:rsid w:val="003054CA"/>
  </w:style>
  <w:style w:type="character" w:customStyle="1" w:styleId="credit">
    <w:name w:val="credit"/>
    <w:basedOn w:val="DefaultParagraphFont"/>
    <w:rsid w:val="003054CA"/>
  </w:style>
  <w:style w:type="paragraph" w:styleId="BalloonText">
    <w:name w:val="Balloon Text"/>
    <w:basedOn w:val="Normal"/>
    <w:link w:val="BalloonTextChar"/>
    <w:uiPriority w:val="99"/>
    <w:semiHidden/>
    <w:unhideWhenUsed/>
    <w:rsid w:val="0030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news/worldnews/middleeast/israel/8056820/Palestinians-reject-Israel-settlement-compromis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Palestinians reject Israel settlement compromise </vt:lpstr>
      <vt:lpstr>    The Palestinian leadership have rejected an Israeli proposal to renew a moratori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Nevet</dc:creator>
  <cp:lastModifiedBy>Nevet</cp:lastModifiedBy>
  <cp:revision>3</cp:revision>
  <dcterms:created xsi:type="dcterms:W3CDTF">2010-10-12T15:35:00Z</dcterms:created>
  <dcterms:modified xsi:type="dcterms:W3CDTF">2010-10-12T19:51:00Z</dcterms:modified>
</cp:coreProperties>
</file>